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5C7E99D5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1D024C">
        <w:rPr>
          <w:rFonts w:ascii="Arial" w:hAnsi="Arial" w:cs="Arial"/>
          <w:bCs/>
          <w:i w:val="0"/>
          <w:szCs w:val="24"/>
        </w:rPr>
        <w:t>2</w:t>
      </w:r>
    </w:p>
    <w:p w14:paraId="6AADA4A6" w14:textId="77777777" w:rsidR="00965EB4" w:rsidRDefault="00965EB4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</w:p>
    <w:p w14:paraId="641CD878" w14:textId="77777777" w:rsidR="00965EB4" w:rsidRDefault="00965EB4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</w:p>
    <w:p w14:paraId="65B39055" w14:textId="22925D95" w:rsidR="00C4103F" w:rsidRPr="0012157F" w:rsidRDefault="007118F0" w:rsidP="00965EB4">
      <w:pPr>
        <w:spacing w:after="80" w:line="276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264491">
      <w:pPr>
        <w:pStyle w:val="Tekstpodstawowy"/>
        <w:spacing w:after="0" w:line="276" w:lineRule="auto"/>
        <w:ind w:left="426"/>
        <w:jc w:val="both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965EB4">
      <w:pPr>
        <w:pStyle w:val="Tekstpodstawowy"/>
        <w:spacing w:after="0" w:line="276" w:lineRule="auto"/>
        <w:ind w:left="426"/>
        <w:jc w:val="both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211A4735" w14:textId="259FD82D" w:rsidR="002578E4" w:rsidRPr="00A2540E" w:rsidRDefault="00911CD5" w:rsidP="00264491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11CD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Dostawa licencji systemu monitorowania sieci komputerowej, urządzeń do sieci komputerowych oraz serwerów dla Gminy Brześć Kujawski i jednostek podległych w ramach Konkursu Grantowego "Cyberbezpieczny Samorząd</w:t>
            </w:r>
            <w:r w:rsidR="00264491" w:rsidRP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"</w:t>
            </w:r>
          </w:p>
        </w:tc>
      </w:tr>
      <w:tr w:rsidR="00B71F2C" w:rsidRPr="00A2540E" w14:paraId="1972E6B4" w14:textId="77777777" w:rsidTr="006A45A5">
        <w:tc>
          <w:tcPr>
            <w:tcW w:w="2269" w:type="dxa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5EC728BE" w14:textId="0AD3F00E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264491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2</w:t>
            </w:r>
            <w:r w:rsidR="00911CD5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6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p w14:paraId="203687BF" w14:textId="77777777" w:rsidR="00264491" w:rsidRDefault="00264491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p w14:paraId="65C8800D" w14:textId="77777777" w:rsidR="00264491" w:rsidRDefault="00264491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p w14:paraId="16DE9223" w14:textId="77777777" w:rsidR="00264491" w:rsidRPr="0012157F" w:rsidRDefault="00264491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149AAB2" w14:textId="77777777" w:rsidR="00965EB4" w:rsidRDefault="00965EB4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A5CD92" w14:textId="4AF9EEC4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386E049E" w:rsidR="00D2702A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774"/>
      </w:tblGrid>
      <w:tr w:rsidR="002B749C" w:rsidRPr="005D4A02" w14:paraId="518BBD6F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1452" w14:textId="77777777" w:rsidR="002B749C" w:rsidRPr="005D4A02" w:rsidRDefault="002B749C" w:rsidP="006339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5D4A0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4263" w14:textId="77777777" w:rsidR="002B749C" w:rsidRPr="005D4A02" w:rsidRDefault="002B749C" w:rsidP="00633943">
            <w:pPr>
              <w:spacing w:before="120" w:after="120" w:line="276" w:lineRule="auto"/>
              <w:rPr>
                <w:rFonts w:ascii="Arial" w:hAnsi="Arial" w:cs="Arial"/>
              </w:rPr>
            </w:pPr>
            <w:r w:rsidRPr="005D4A02">
              <w:rPr>
                <w:rFonts w:ascii="Arial" w:hAnsi="Arial" w:cs="Arial"/>
                <w:b/>
              </w:rPr>
              <w:t>Warunki udziału w postępowaniu</w:t>
            </w:r>
          </w:p>
        </w:tc>
      </w:tr>
      <w:tr w:rsidR="00965EB4" w:rsidRPr="007222F4" w14:paraId="489FE43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A87B" w14:textId="6EDDCD58" w:rsidR="00965EB4" w:rsidRPr="007222F4" w:rsidRDefault="00965EB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t>1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C46F" w14:textId="77777777" w:rsidR="002C189A" w:rsidRPr="002C189A" w:rsidRDefault="002C189A" w:rsidP="002C189A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 dla części 1:</w:t>
            </w:r>
          </w:p>
          <w:p w14:paraId="083C8AA1" w14:textId="77777777" w:rsidR="002C189A" w:rsidRPr="002C189A" w:rsidRDefault="002C189A" w:rsidP="002C189A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 wykonawcy, którzy spełniają warunki, dotyczące  zdolności technicznej lub zawodowej:</w:t>
            </w:r>
          </w:p>
          <w:p w14:paraId="159EFB61" w14:textId="77777777" w:rsidR="002C189A" w:rsidRPr="002C189A" w:rsidRDefault="002C189A" w:rsidP="002C189A">
            <w:pPr>
              <w:spacing w:before="60" w:after="6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Wykonawca powinien wykazać, że w ciągu ostatnich 3 lat zrealizował co najmniej dwa zamówienia polegające na dostawie oprogramowania IT o wartości nie mniejszej niż 20 000,00 zł każda.</w:t>
            </w:r>
          </w:p>
          <w:p w14:paraId="0F1E8510" w14:textId="77777777" w:rsidR="002C189A" w:rsidRPr="002C189A" w:rsidRDefault="002C189A" w:rsidP="002C189A">
            <w:pPr>
              <w:spacing w:before="60"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spełniania warunków udziału w postępowaniu będzie dokonana na zasadzie spełnia/nie spełnia.</w:t>
            </w:r>
          </w:p>
          <w:p w14:paraId="20E36969" w14:textId="77777777" w:rsidR="002C189A" w:rsidRPr="002C189A" w:rsidRDefault="002C189A" w:rsidP="002C189A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 dla części 2:</w:t>
            </w:r>
          </w:p>
          <w:p w14:paraId="4F4FA413" w14:textId="77777777" w:rsidR="002C189A" w:rsidRPr="002C189A" w:rsidRDefault="002C189A" w:rsidP="002C189A">
            <w:pPr>
              <w:spacing w:before="6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 wykonawcy, którzy spełniają warunki, dotyczące  zdolności technicznej lub zawodowej:</w:t>
            </w:r>
          </w:p>
          <w:p w14:paraId="3D5646BE" w14:textId="77777777" w:rsidR="002C189A" w:rsidRPr="002C189A" w:rsidRDefault="002C189A" w:rsidP="002C189A">
            <w:pPr>
              <w:spacing w:before="6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Wykonawca powinien wykazać, że w ciągu ostatnich 3 lat zrealizował co najmniej dwa zamówienia polegające na dostawie sprzętu IT </w:t>
            </w: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o wartości nie mniejszej niż 50 000,00 zł każda.</w:t>
            </w:r>
          </w:p>
          <w:p w14:paraId="31E4B8B2" w14:textId="77777777" w:rsidR="002C189A" w:rsidRPr="002C189A" w:rsidRDefault="002C189A" w:rsidP="002C189A">
            <w:pPr>
              <w:spacing w:before="6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spełniania warunków udziału w postępowaniu będzie dokonana na zasadzie spełnia/nie spełnia.</w:t>
            </w:r>
          </w:p>
          <w:p w14:paraId="2E8E5E0E" w14:textId="77777777" w:rsidR="002C189A" w:rsidRPr="002C189A" w:rsidRDefault="002C189A" w:rsidP="002C189A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Zdolność techniczna lub zawodowa dla części 3:</w:t>
            </w:r>
          </w:p>
          <w:p w14:paraId="26BB0D50" w14:textId="77777777" w:rsidR="002C189A" w:rsidRPr="002C189A" w:rsidRDefault="002C189A" w:rsidP="002C189A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 udzielenie zamówienia publicznego mogą ubiegać się wykonawcy, którzy spełniają warunki, dotyczące  zdolności technicznej lub zawodowej:</w:t>
            </w:r>
          </w:p>
          <w:p w14:paraId="70FA81D0" w14:textId="77777777" w:rsidR="002C189A" w:rsidRPr="002C189A" w:rsidRDefault="002C189A" w:rsidP="002C189A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 xml:space="preserve">Wykonawca powinien wykazać, że w ciągu ostatnich 3 lat zrealizował co najmniej dwa zamówienia polegające na dostawie sprzętu IT </w:t>
            </w: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o wartości nie mniejszej niż 100 000,00 zł każda.</w:t>
            </w:r>
          </w:p>
          <w:p w14:paraId="490E675B" w14:textId="1A87C851" w:rsidR="00965EB4" w:rsidRPr="002C189A" w:rsidRDefault="002C189A" w:rsidP="002C189A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2C18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Ocena spełniania warunków udziału w postępowaniu będzie dokonana na zasadzie spełnia/nie spełnia.</w:t>
            </w:r>
          </w:p>
        </w:tc>
      </w:tr>
      <w:tr w:rsidR="00965EB4" w:rsidRPr="007222F4" w14:paraId="3677436A" w14:textId="77777777" w:rsidTr="002B749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E3A1" w14:textId="18620BDB" w:rsidR="00965EB4" w:rsidRPr="00DE538C" w:rsidRDefault="00965EB4" w:rsidP="00965EB4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DE538C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9BF1" w14:textId="5E900971" w:rsidR="00965EB4" w:rsidRPr="00450B5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  <w:b/>
                <w:bCs/>
              </w:rPr>
              <w:t>Zdolność do występowania w obrocie gospodarczym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9A76916" w14:textId="3E463B6B" w:rsidR="00965EB4" w:rsidRPr="00DE538C" w:rsidRDefault="00965EB4" w:rsidP="00965EB4">
            <w:pPr>
              <w:spacing w:before="120"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DE538C">
              <w:rPr>
                <w:rFonts w:ascii="Arial" w:hAnsi="Arial" w:cs="Arial"/>
              </w:rPr>
              <w:t>O udzielenie zamówienia publicznego mogą ubiegać się wykonawcy, którzy spełniają warunki, dotyczące posiadania zdolności do występowania w obrocie gospodarczym. Ocena spełniania warunków udziału w postępowaniu będzie dokonana na zasadzie spełnia/nie spełnia.</w:t>
            </w:r>
          </w:p>
        </w:tc>
      </w:tr>
    </w:tbl>
    <w:p w14:paraId="42AD7C88" w14:textId="1C288918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2B749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7A9C55C0" w14:textId="77777777" w:rsidR="00965EB4" w:rsidRDefault="00965E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AE110FE" w14:textId="79DBA6D6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AEC4916" w14:textId="77777777" w:rsidR="00E21BB4" w:rsidRPr="00566BD9" w:rsidRDefault="00E21BB4" w:rsidP="00721D8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47CA586B" w14:textId="77777777" w:rsidR="00566BD9" w:rsidRDefault="00566BD9" w:rsidP="00264491">
      <w:pPr>
        <w:spacing w:before="120" w:after="240" w:line="276" w:lineRule="auto"/>
        <w:rPr>
          <w:rFonts w:ascii="Arial" w:hAnsi="Arial" w:cs="Arial"/>
          <w:sz w:val="24"/>
          <w:szCs w:val="24"/>
        </w:rPr>
      </w:pPr>
    </w:p>
    <w:p w14:paraId="6DF278F3" w14:textId="77777777" w:rsidR="002C189A" w:rsidRDefault="002C189A" w:rsidP="00264491">
      <w:pPr>
        <w:spacing w:before="120" w:after="240" w:line="276" w:lineRule="auto"/>
        <w:rPr>
          <w:rFonts w:ascii="Arial" w:hAnsi="Arial" w:cs="Arial"/>
          <w:sz w:val="24"/>
          <w:szCs w:val="24"/>
        </w:rPr>
      </w:pPr>
    </w:p>
    <w:p w14:paraId="2E8508EB" w14:textId="77777777" w:rsidR="002C189A" w:rsidRDefault="002C189A" w:rsidP="00264491">
      <w:pPr>
        <w:spacing w:before="120" w:after="24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26449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AA313" w14:textId="77777777" w:rsidR="008230F5" w:rsidRDefault="008230F5" w:rsidP="0038231F">
      <w:pPr>
        <w:spacing w:after="0" w:line="240" w:lineRule="auto"/>
      </w:pPr>
      <w:r>
        <w:separator/>
      </w:r>
    </w:p>
  </w:endnote>
  <w:endnote w:type="continuationSeparator" w:id="0">
    <w:p w14:paraId="32CE65D0" w14:textId="77777777" w:rsidR="008230F5" w:rsidRDefault="008230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F9D98" w14:textId="77777777" w:rsidR="008230F5" w:rsidRDefault="008230F5" w:rsidP="0038231F">
      <w:pPr>
        <w:spacing w:after="0" w:line="240" w:lineRule="auto"/>
      </w:pPr>
      <w:r>
        <w:separator/>
      </w:r>
    </w:p>
  </w:footnote>
  <w:footnote w:type="continuationSeparator" w:id="0">
    <w:p w14:paraId="04BCAAB8" w14:textId="77777777" w:rsidR="008230F5" w:rsidRDefault="008230F5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4C09CBE5" w:rsidR="00B71F2C" w:rsidRDefault="00965EB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EDFDDE5" wp14:editId="5D505B87">
          <wp:simplePos x="0" y="0"/>
          <wp:positionH relativeFrom="page">
            <wp:posOffset>899795</wp:posOffset>
          </wp:positionH>
          <wp:positionV relativeFrom="paragraph">
            <wp:posOffset>170815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D024C"/>
    <w:rsid w:val="001E67F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64491"/>
    <w:rsid w:val="00284368"/>
    <w:rsid w:val="00287AE8"/>
    <w:rsid w:val="00290B01"/>
    <w:rsid w:val="00292198"/>
    <w:rsid w:val="002B2AD9"/>
    <w:rsid w:val="002B749C"/>
    <w:rsid w:val="002C189A"/>
    <w:rsid w:val="002C1C7B"/>
    <w:rsid w:val="002C4137"/>
    <w:rsid w:val="002C4948"/>
    <w:rsid w:val="002E641A"/>
    <w:rsid w:val="003016FD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E6AF9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2850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342EE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30F5"/>
    <w:rsid w:val="00825A09"/>
    <w:rsid w:val="00830AB1"/>
    <w:rsid w:val="00833FCD"/>
    <w:rsid w:val="00840991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1CD5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65EB4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92745"/>
    <w:rsid w:val="00AA5E79"/>
    <w:rsid w:val="00AC5247"/>
    <w:rsid w:val="00AE6FF2"/>
    <w:rsid w:val="00B0088C"/>
    <w:rsid w:val="00B03CC1"/>
    <w:rsid w:val="00B15219"/>
    <w:rsid w:val="00B15FD3"/>
    <w:rsid w:val="00B27A0C"/>
    <w:rsid w:val="00B3093F"/>
    <w:rsid w:val="00B34079"/>
    <w:rsid w:val="00B36ABD"/>
    <w:rsid w:val="00B677B3"/>
    <w:rsid w:val="00B71F2C"/>
    <w:rsid w:val="00B8005E"/>
    <w:rsid w:val="00B8430B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80AF0"/>
    <w:rsid w:val="00DA3141"/>
    <w:rsid w:val="00DA6EC7"/>
    <w:rsid w:val="00DD146A"/>
    <w:rsid w:val="00DD3E9D"/>
    <w:rsid w:val="00E01091"/>
    <w:rsid w:val="00E022A1"/>
    <w:rsid w:val="00E038E1"/>
    <w:rsid w:val="00E21B42"/>
    <w:rsid w:val="00E21BB4"/>
    <w:rsid w:val="00E24546"/>
    <w:rsid w:val="00E309E9"/>
    <w:rsid w:val="00E31C06"/>
    <w:rsid w:val="00E33351"/>
    <w:rsid w:val="00E41D6D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F74CA"/>
    <w:rsid w:val="00F04280"/>
    <w:rsid w:val="00F17925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25</TotalTime>
  <Pages>5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11</cp:revision>
  <cp:lastPrinted>2016-07-26T10:32:00Z</cp:lastPrinted>
  <dcterms:created xsi:type="dcterms:W3CDTF">2025-01-16T10:19:00Z</dcterms:created>
  <dcterms:modified xsi:type="dcterms:W3CDTF">2025-12-19T07:02:00Z</dcterms:modified>
</cp:coreProperties>
</file>